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7ECC" w14:textId="0A3B1AC3" w:rsidR="00E274AE" w:rsidRDefault="00C41289" w:rsidP="00BC6505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 wp14:anchorId="18AB22EC" wp14:editId="0564E1E7">
            <wp:simplePos x="0" y="0"/>
            <wp:positionH relativeFrom="column">
              <wp:posOffset>2787015</wp:posOffset>
            </wp:positionH>
            <wp:positionV relativeFrom="page">
              <wp:posOffset>482600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D44C2" w14:textId="77777777" w:rsidR="00BC6505" w:rsidRDefault="00BC6505" w:rsidP="00BC6505">
      <w:pPr>
        <w:ind w:left="4310" w:right="4373"/>
        <w:jc w:val="center"/>
        <w:rPr>
          <w:rFonts w:ascii="Courier New" w:hAnsi="Courier New"/>
        </w:rPr>
      </w:pPr>
    </w:p>
    <w:p w14:paraId="4873887D" w14:textId="77777777" w:rsidR="00BC6505" w:rsidRDefault="00BC6505" w:rsidP="00BC6505">
      <w:pPr>
        <w:ind w:left="4310" w:right="4373"/>
        <w:jc w:val="center"/>
        <w:rPr>
          <w:rFonts w:ascii="Courier New" w:hAnsi="Courier New"/>
        </w:rPr>
      </w:pPr>
    </w:p>
    <w:p w14:paraId="1347FE3A" w14:textId="77777777" w:rsidR="00BC6505" w:rsidRDefault="00BC6505" w:rsidP="00BC6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4BF0B03D" w14:textId="77777777" w:rsidR="00BC6505" w:rsidRDefault="00BC6505" w:rsidP="00BC6505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6BA604B3" w14:textId="77777777" w:rsidR="00BC6505" w:rsidRDefault="00BC6505" w:rsidP="00BC6505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5B0F407C" w14:textId="77777777" w:rsidR="00BC6505" w:rsidRDefault="00BC6505" w:rsidP="00BC6505">
      <w:pPr>
        <w:jc w:val="center"/>
        <w:rPr>
          <w:b/>
          <w:sz w:val="28"/>
          <w:szCs w:val="28"/>
        </w:rPr>
      </w:pPr>
    </w:p>
    <w:p w14:paraId="7329BFD1" w14:textId="77777777" w:rsidR="00BC6505" w:rsidRDefault="00BC6505" w:rsidP="00BC6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3B0AEE9" w14:textId="77777777" w:rsidR="00BC6505" w:rsidRPr="000F04D9" w:rsidRDefault="00BC6505" w:rsidP="00BC6505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30.06.2022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199</w:t>
      </w:r>
    </w:p>
    <w:p w14:paraId="4C32EF65" w14:textId="77777777" w:rsidR="008B1E9C" w:rsidRDefault="00BC6505" w:rsidP="00BC6505">
      <w:pPr>
        <w:jc w:val="center"/>
        <w:rPr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5916CBDC" w14:textId="77777777" w:rsidR="00565FCE" w:rsidRDefault="00565FCE" w:rsidP="007B32C2">
      <w:pPr>
        <w:rPr>
          <w:sz w:val="28"/>
          <w:szCs w:val="28"/>
        </w:rPr>
      </w:pPr>
    </w:p>
    <w:p w14:paraId="5A978C6A" w14:textId="77777777" w:rsidR="00565FCE" w:rsidRDefault="00565FCE" w:rsidP="007B32C2">
      <w:pPr>
        <w:rPr>
          <w:sz w:val="28"/>
          <w:szCs w:val="28"/>
        </w:rPr>
      </w:pPr>
    </w:p>
    <w:p w14:paraId="02F2A204" w14:textId="77777777" w:rsidR="00565FCE" w:rsidRDefault="00565FCE" w:rsidP="007B32C2">
      <w:pPr>
        <w:rPr>
          <w:sz w:val="28"/>
          <w:szCs w:val="28"/>
        </w:rPr>
      </w:pPr>
    </w:p>
    <w:p w14:paraId="313E2F52" w14:textId="77777777" w:rsidR="00565FCE" w:rsidRDefault="00565FCE" w:rsidP="007B32C2">
      <w:pPr>
        <w:rPr>
          <w:sz w:val="28"/>
          <w:szCs w:val="28"/>
        </w:rPr>
      </w:pPr>
    </w:p>
    <w:p w14:paraId="39AA3BA7" w14:textId="77777777" w:rsidR="006C2F09" w:rsidRDefault="006C2F09" w:rsidP="006C2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посещения субъектами общественного контроля органов местного самоуправления и муниципальных организаций Тбилисского сельского поселения Тбилисского района</w:t>
      </w:r>
    </w:p>
    <w:p w14:paraId="52BF3E7F" w14:textId="77777777" w:rsidR="00074D71" w:rsidRDefault="00074D71" w:rsidP="002F5B68">
      <w:pPr>
        <w:jc w:val="center"/>
        <w:rPr>
          <w:b/>
          <w:sz w:val="28"/>
          <w:szCs w:val="28"/>
        </w:rPr>
      </w:pPr>
    </w:p>
    <w:p w14:paraId="0DCD7D42" w14:textId="77777777" w:rsidR="002F5B68" w:rsidRDefault="00796F6E" w:rsidP="00796F6E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3A40D0">
        <w:rPr>
          <w:sz w:val="28"/>
          <w:szCs w:val="28"/>
        </w:rPr>
        <w:t>В соответствии с пунктом 4 части 1 статьи 10 Федерального закона от 21</w:t>
      </w:r>
      <w:r w:rsidR="00BA4760">
        <w:rPr>
          <w:sz w:val="28"/>
          <w:szCs w:val="28"/>
        </w:rPr>
        <w:t xml:space="preserve"> июля </w:t>
      </w:r>
      <w:r w:rsidRPr="003A40D0">
        <w:rPr>
          <w:sz w:val="28"/>
          <w:szCs w:val="28"/>
        </w:rPr>
        <w:t xml:space="preserve">2014 </w:t>
      </w:r>
      <w:r w:rsidR="00BA4760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3A40D0">
        <w:rPr>
          <w:sz w:val="28"/>
          <w:szCs w:val="28"/>
        </w:rPr>
        <w:t xml:space="preserve"> 212-ФЗ </w:t>
      </w:r>
      <w:r>
        <w:rPr>
          <w:sz w:val="28"/>
          <w:szCs w:val="28"/>
        </w:rPr>
        <w:t>«</w:t>
      </w:r>
      <w:r w:rsidRPr="003A40D0">
        <w:rPr>
          <w:sz w:val="28"/>
          <w:szCs w:val="28"/>
        </w:rPr>
        <w:t>Об основах общественного контроля в Российской Федерации</w:t>
      </w:r>
      <w:r>
        <w:rPr>
          <w:sz w:val="28"/>
          <w:szCs w:val="28"/>
        </w:rPr>
        <w:t>»</w:t>
      </w:r>
      <w:r w:rsidRPr="003A40D0">
        <w:rPr>
          <w:sz w:val="28"/>
          <w:szCs w:val="28"/>
        </w:rPr>
        <w:t>, стать</w:t>
      </w:r>
      <w:r>
        <w:rPr>
          <w:sz w:val="28"/>
          <w:szCs w:val="28"/>
        </w:rPr>
        <w:t>ё</w:t>
      </w:r>
      <w:r w:rsidR="00BA4760">
        <w:rPr>
          <w:sz w:val="28"/>
          <w:szCs w:val="28"/>
        </w:rPr>
        <w:t xml:space="preserve">й 35 Федерального закона от </w:t>
      </w:r>
      <w:r w:rsidRPr="003A40D0">
        <w:rPr>
          <w:sz w:val="28"/>
          <w:szCs w:val="28"/>
        </w:rPr>
        <w:t>6</w:t>
      </w:r>
      <w:r w:rsidR="00BA4760">
        <w:rPr>
          <w:sz w:val="28"/>
          <w:szCs w:val="28"/>
        </w:rPr>
        <w:t xml:space="preserve"> октября </w:t>
      </w:r>
      <w:r w:rsidRPr="003A40D0">
        <w:rPr>
          <w:sz w:val="28"/>
          <w:szCs w:val="28"/>
        </w:rPr>
        <w:t xml:space="preserve">2003 </w:t>
      </w:r>
      <w:r w:rsidR="00BA4760">
        <w:rPr>
          <w:sz w:val="28"/>
          <w:szCs w:val="28"/>
        </w:rPr>
        <w:t xml:space="preserve">года </w:t>
      </w:r>
      <w:r w:rsidRPr="003A40D0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«</w:t>
      </w:r>
      <w:r w:rsidRPr="003A40D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A40D0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7 статьи 8 Закона Краснодарского края от 25</w:t>
      </w:r>
      <w:r w:rsidR="00BA4760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2015</w:t>
      </w:r>
      <w:r w:rsidR="00BA476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3305-КЗ «Об общественном контроле в Краснодарском крае», </w:t>
      </w:r>
      <w:r w:rsidR="00F5441E">
        <w:rPr>
          <w:color w:val="000000"/>
          <w:sz w:val="28"/>
          <w:szCs w:val="28"/>
        </w:rPr>
        <w:t>р</w:t>
      </w:r>
      <w:r w:rsidR="00F5441E" w:rsidRPr="00F75BFC">
        <w:rPr>
          <w:color w:val="000000"/>
          <w:sz w:val="28"/>
          <w:szCs w:val="28"/>
        </w:rPr>
        <w:t>уководствуясь</w:t>
      </w:r>
      <w:r w:rsidR="00F5441E" w:rsidRPr="00F5441E">
        <w:rPr>
          <w:color w:val="000000"/>
          <w:sz w:val="28"/>
          <w:szCs w:val="28"/>
        </w:rPr>
        <w:t xml:space="preserve"> </w:t>
      </w:r>
      <w:r w:rsidR="00F5441E" w:rsidRPr="00F75BFC">
        <w:rPr>
          <w:color w:val="000000"/>
          <w:sz w:val="28"/>
          <w:szCs w:val="28"/>
        </w:rPr>
        <w:t xml:space="preserve">статьями 26, 58 устава Тбилисского сельского поселения Тбилисского района, Совет Тбилисского сельского поселения Тбилисского района, </w:t>
      </w:r>
      <w:r w:rsidR="00F5441E">
        <w:rPr>
          <w:color w:val="000000"/>
          <w:sz w:val="28"/>
          <w:szCs w:val="28"/>
        </w:rPr>
        <w:t>р</w:t>
      </w:r>
      <w:r w:rsidR="00F5441E" w:rsidRPr="00F75BFC">
        <w:rPr>
          <w:color w:val="000000"/>
          <w:sz w:val="28"/>
          <w:szCs w:val="28"/>
        </w:rPr>
        <w:t xml:space="preserve"> е ш и л:</w:t>
      </w:r>
    </w:p>
    <w:p w14:paraId="1F4B0EC4" w14:textId="77777777" w:rsidR="00796F6E" w:rsidRPr="00796F6E" w:rsidRDefault="00796F6E" w:rsidP="00796F6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96F6E">
        <w:rPr>
          <w:sz w:val="28"/>
          <w:szCs w:val="28"/>
        </w:rPr>
        <w:t>1. Утвердить</w:t>
      </w:r>
      <w:r w:rsidR="00BA4760">
        <w:rPr>
          <w:sz w:val="28"/>
          <w:szCs w:val="28"/>
        </w:rPr>
        <w:t xml:space="preserve"> </w:t>
      </w:r>
      <w:hyperlink r:id="rId6" w:history="1">
        <w:r w:rsidRPr="00796F6E">
          <w:rPr>
            <w:sz w:val="28"/>
            <w:szCs w:val="28"/>
          </w:rPr>
          <w:t>Положение</w:t>
        </w:r>
      </w:hyperlink>
      <w:r w:rsidRPr="00796F6E">
        <w:rPr>
          <w:sz w:val="28"/>
          <w:szCs w:val="28"/>
        </w:rPr>
        <w:t xml:space="preserve"> о порядке посещения субъектами общественного контроля органов местного самоуправления и муниципальных организаций Тбилисского сельского поселения Тбилисского района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(прилагается).</w:t>
      </w:r>
    </w:p>
    <w:p w14:paraId="1D823B1D" w14:textId="77777777" w:rsidR="00796F6E" w:rsidRDefault="00796F6E" w:rsidP="00796F6E">
      <w:pPr>
        <w:jc w:val="both"/>
        <w:rPr>
          <w:sz w:val="28"/>
          <w:szCs w:val="28"/>
        </w:rPr>
      </w:pPr>
      <w:r w:rsidRPr="003A40D0">
        <w:rPr>
          <w:sz w:val="28"/>
          <w:szCs w:val="28"/>
        </w:rPr>
        <w:t xml:space="preserve">        2. </w:t>
      </w:r>
      <w:r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</w:t>
      </w:r>
      <w:r w:rsidRPr="003A40D0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>«Прикубанские огни»,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28228D12" w14:textId="77777777" w:rsidR="00D476B9" w:rsidRDefault="00D476B9" w:rsidP="00D47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6F6E">
        <w:rPr>
          <w:sz w:val="28"/>
          <w:szCs w:val="28"/>
        </w:rPr>
        <w:t>3</w:t>
      </w:r>
      <w:r w:rsidRPr="00387EED">
        <w:rPr>
          <w:sz w:val="28"/>
          <w:szCs w:val="28"/>
        </w:rPr>
        <w:t xml:space="preserve">. Контроль за выполнением настоящего </w:t>
      </w:r>
      <w:r>
        <w:rPr>
          <w:sz w:val="28"/>
          <w:szCs w:val="28"/>
        </w:rPr>
        <w:t>решения</w:t>
      </w:r>
      <w:r w:rsidRPr="00387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комиссию </w:t>
      </w:r>
      <w:r w:rsidR="000C4952">
        <w:rPr>
          <w:sz w:val="28"/>
          <w:szCs w:val="28"/>
        </w:rPr>
        <w:t xml:space="preserve">Совета Тбилисского сельского поселения Тбилисского района </w:t>
      </w:r>
      <w:r w:rsidR="000673C0" w:rsidRPr="000673C0">
        <w:rPr>
          <w:sz w:val="28"/>
          <w:szCs w:val="28"/>
        </w:rPr>
        <w:t>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</w:t>
      </w:r>
      <w:r w:rsidR="000673C0">
        <w:rPr>
          <w:sz w:val="28"/>
          <w:szCs w:val="28"/>
        </w:rPr>
        <w:t xml:space="preserve"> (Соболева).</w:t>
      </w:r>
    </w:p>
    <w:p w14:paraId="508AB498" w14:textId="77777777" w:rsidR="00D476B9" w:rsidRPr="00387EED" w:rsidRDefault="00D476B9" w:rsidP="00D476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96F6E">
        <w:rPr>
          <w:sz w:val="28"/>
          <w:szCs w:val="28"/>
        </w:rPr>
        <w:t>4</w:t>
      </w:r>
      <w:r w:rsidRPr="00387EED">
        <w:rPr>
          <w:sz w:val="28"/>
          <w:szCs w:val="28"/>
        </w:rPr>
        <w:t xml:space="preserve">. Решение вступает в силу со дня его </w:t>
      </w:r>
      <w:r w:rsidR="00F751C0">
        <w:rPr>
          <w:sz w:val="28"/>
          <w:szCs w:val="28"/>
        </w:rPr>
        <w:t>официального опубликования</w:t>
      </w:r>
      <w:r w:rsidR="00B7373E">
        <w:rPr>
          <w:sz w:val="28"/>
          <w:szCs w:val="28"/>
        </w:rPr>
        <w:t xml:space="preserve"> </w:t>
      </w:r>
      <w:r w:rsidR="00796F6E">
        <w:rPr>
          <w:sz w:val="28"/>
          <w:szCs w:val="28"/>
        </w:rPr>
        <w:t>(обнародования).</w:t>
      </w:r>
    </w:p>
    <w:p w14:paraId="743F08E0" w14:textId="77777777" w:rsidR="001B1094" w:rsidRDefault="001B1094" w:rsidP="007B32C2">
      <w:pPr>
        <w:jc w:val="both"/>
        <w:rPr>
          <w:sz w:val="28"/>
          <w:szCs w:val="28"/>
        </w:rPr>
      </w:pPr>
    </w:p>
    <w:p w14:paraId="31447B87" w14:textId="77777777" w:rsidR="00D464B5" w:rsidRDefault="00D464B5" w:rsidP="007B32C2">
      <w:pPr>
        <w:jc w:val="both"/>
        <w:rPr>
          <w:sz w:val="28"/>
          <w:szCs w:val="28"/>
        </w:rPr>
      </w:pPr>
    </w:p>
    <w:p w14:paraId="2B43B127" w14:textId="77777777" w:rsidR="00F74D1D" w:rsidRDefault="00F74D1D" w:rsidP="007B32C2">
      <w:pPr>
        <w:jc w:val="both"/>
        <w:rPr>
          <w:sz w:val="28"/>
          <w:szCs w:val="28"/>
        </w:rPr>
      </w:pPr>
    </w:p>
    <w:p w14:paraId="5EEFE71A" w14:textId="77777777"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Глава Тбилисского сельского</w:t>
      </w:r>
    </w:p>
    <w:p w14:paraId="3481CAA8" w14:textId="77777777"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поселения Тбилисского района</w:t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color w:val="333333"/>
          <w:sz w:val="28"/>
          <w:szCs w:val="28"/>
          <w:shd w:val="clear" w:color="auto" w:fill="FFFFFF"/>
        </w:rPr>
        <w:t>А. Н. Стойкин</w:t>
      </w:r>
    </w:p>
    <w:p w14:paraId="72484C52" w14:textId="77777777" w:rsidR="00F74D1D" w:rsidRDefault="00F74D1D" w:rsidP="007B32C2">
      <w:pPr>
        <w:jc w:val="both"/>
        <w:rPr>
          <w:sz w:val="28"/>
          <w:szCs w:val="28"/>
        </w:rPr>
      </w:pPr>
    </w:p>
    <w:p w14:paraId="5AA4D5F5" w14:textId="77777777" w:rsidR="00F74D1D" w:rsidRDefault="00F74D1D" w:rsidP="007B32C2">
      <w:pPr>
        <w:jc w:val="both"/>
        <w:rPr>
          <w:sz w:val="28"/>
          <w:szCs w:val="28"/>
        </w:rPr>
      </w:pPr>
    </w:p>
    <w:p w14:paraId="00B0EEB3" w14:textId="77777777"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Председатель Совета </w:t>
      </w:r>
    </w:p>
    <w:p w14:paraId="1EC20293" w14:textId="77777777"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Тбилисского сельского поселения </w:t>
      </w:r>
    </w:p>
    <w:p w14:paraId="13E98810" w14:textId="77777777" w:rsidR="00F74D1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>Тбилисского района</w:t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="00B72493">
        <w:rPr>
          <w:sz w:val="28"/>
          <w:szCs w:val="28"/>
        </w:rPr>
        <w:t>Е.Б. Самойленко</w:t>
      </w:r>
    </w:p>
    <w:p w14:paraId="011597CF" w14:textId="77777777" w:rsidR="00565FCE" w:rsidRDefault="00565FCE" w:rsidP="007B32C2">
      <w:pPr>
        <w:jc w:val="both"/>
        <w:rPr>
          <w:sz w:val="28"/>
          <w:szCs w:val="28"/>
        </w:rPr>
      </w:pPr>
    </w:p>
    <w:p w14:paraId="346D8EB1" w14:textId="77777777" w:rsidR="00565FCE" w:rsidRDefault="00565FCE" w:rsidP="007B32C2">
      <w:pPr>
        <w:jc w:val="both"/>
        <w:rPr>
          <w:sz w:val="28"/>
          <w:szCs w:val="28"/>
        </w:rPr>
      </w:pPr>
    </w:p>
    <w:p w14:paraId="6A07FE1E" w14:textId="77777777" w:rsidR="00565FCE" w:rsidRDefault="00565FCE" w:rsidP="007B32C2">
      <w:pPr>
        <w:jc w:val="both"/>
        <w:rPr>
          <w:sz w:val="28"/>
          <w:szCs w:val="28"/>
        </w:rPr>
      </w:pPr>
    </w:p>
    <w:p w14:paraId="4FACC27A" w14:textId="77777777" w:rsidR="00565FCE" w:rsidRDefault="00565FCE" w:rsidP="007B32C2">
      <w:pPr>
        <w:jc w:val="both"/>
        <w:rPr>
          <w:sz w:val="28"/>
          <w:szCs w:val="28"/>
        </w:rPr>
      </w:pPr>
    </w:p>
    <w:p w14:paraId="31ADACA5" w14:textId="77777777" w:rsidR="00565FCE" w:rsidRDefault="00565FCE" w:rsidP="007B32C2">
      <w:pPr>
        <w:jc w:val="both"/>
        <w:rPr>
          <w:sz w:val="28"/>
          <w:szCs w:val="28"/>
        </w:rPr>
      </w:pPr>
    </w:p>
    <w:p w14:paraId="6EC5061D" w14:textId="77777777" w:rsidR="00565FCE" w:rsidRDefault="00565FCE" w:rsidP="007B32C2">
      <w:pPr>
        <w:jc w:val="both"/>
        <w:rPr>
          <w:sz w:val="28"/>
          <w:szCs w:val="28"/>
        </w:rPr>
      </w:pPr>
    </w:p>
    <w:p w14:paraId="17886E04" w14:textId="77777777" w:rsidR="00565FCE" w:rsidRDefault="00565FCE" w:rsidP="007B32C2">
      <w:pPr>
        <w:jc w:val="both"/>
        <w:rPr>
          <w:sz w:val="28"/>
          <w:szCs w:val="28"/>
        </w:rPr>
      </w:pPr>
    </w:p>
    <w:p w14:paraId="67F13D15" w14:textId="77777777" w:rsidR="00565FCE" w:rsidRDefault="00565FCE" w:rsidP="007B32C2">
      <w:pPr>
        <w:jc w:val="both"/>
        <w:rPr>
          <w:sz w:val="28"/>
          <w:szCs w:val="28"/>
        </w:rPr>
      </w:pPr>
    </w:p>
    <w:p w14:paraId="2CC14039" w14:textId="77777777" w:rsidR="00565FCE" w:rsidRDefault="00565FCE" w:rsidP="007B32C2">
      <w:pPr>
        <w:jc w:val="both"/>
        <w:rPr>
          <w:sz w:val="28"/>
          <w:szCs w:val="28"/>
        </w:rPr>
      </w:pPr>
    </w:p>
    <w:p w14:paraId="0CC98C46" w14:textId="77777777" w:rsidR="00565FCE" w:rsidRDefault="00565FCE" w:rsidP="007B32C2">
      <w:pPr>
        <w:jc w:val="both"/>
        <w:rPr>
          <w:sz w:val="28"/>
          <w:szCs w:val="28"/>
        </w:rPr>
      </w:pPr>
    </w:p>
    <w:p w14:paraId="2B170A6F" w14:textId="77777777" w:rsidR="00565FCE" w:rsidRDefault="00565FCE" w:rsidP="007B32C2">
      <w:pPr>
        <w:jc w:val="both"/>
        <w:rPr>
          <w:sz w:val="28"/>
          <w:szCs w:val="28"/>
        </w:rPr>
      </w:pPr>
    </w:p>
    <w:p w14:paraId="2DF81639" w14:textId="77777777" w:rsidR="00565FCE" w:rsidRDefault="00565FCE" w:rsidP="007B32C2">
      <w:pPr>
        <w:jc w:val="both"/>
        <w:rPr>
          <w:sz w:val="28"/>
          <w:szCs w:val="28"/>
        </w:rPr>
      </w:pPr>
    </w:p>
    <w:p w14:paraId="217950A4" w14:textId="77777777" w:rsidR="00565FCE" w:rsidRDefault="00565FCE" w:rsidP="007B32C2">
      <w:pPr>
        <w:jc w:val="both"/>
        <w:rPr>
          <w:sz w:val="28"/>
          <w:szCs w:val="28"/>
        </w:rPr>
      </w:pPr>
    </w:p>
    <w:p w14:paraId="46176571" w14:textId="77777777" w:rsidR="00565FCE" w:rsidRDefault="00565FCE" w:rsidP="007B32C2">
      <w:pPr>
        <w:jc w:val="both"/>
        <w:rPr>
          <w:sz w:val="28"/>
          <w:szCs w:val="28"/>
        </w:rPr>
      </w:pPr>
    </w:p>
    <w:p w14:paraId="0A9B6CEE" w14:textId="77777777" w:rsidR="00565FCE" w:rsidRDefault="00565FCE" w:rsidP="007B32C2">
      <w:pPr>
        <w:jc w:val="both"/>
        <w:rPr>
          <w:sz w:val="28"/>
          <w:szCs w:val="28"/>
        </w:rPr>
      </w:pPr>
    </w:p>
    <w:p w14:paraId="07AEA7E1" w14:textId="77777777" w:rsidR="00565FCE" w:rsidRDefault="00565FCE" w:rsidP="007B32C2">
      <w:pPr>
        <w:jc w:val="both"/>
        <w:rPr>
          <w:sz w:val="28"/>
          <w:szCs w:val="28"/>
        </w:rPr>
      </w:pPr>
    </w:p>
    <w:p w14:paraId="526B05CE" w14:textId="77777777" w:rsidR="00565FCE" w:rsidRDefault="00565FCE" w:rsidP="007B32C2">
      <w:pPr>
        <w:jc w:val="both"/>
        <w:rPr>
          <w:sz w:val="28"/>
          <w:szCs w:val="28"/>
        </w:rPr>
      </w:pPr>
    </w:p>
    <w:p w14:paraId="6ECA89F9" w14:textId="77777777" w:rsidR="00565FCE" w:rsidRDefault="00565FCE" w:rsidP="007B32C2">
      <w:pPr>
        <w:jc w:val="both"/>
        <w:rPr>
          <w:sz w:val="28"/>
          <w:szCs w:val="28"/>
        </w:rPr>
      </w:pPr>
    </w:p>
    <w:p w14:paraId="6B1C0300" w14:textId="77777777" w:rsidR="00565FCE" w:rsidRDefault="00565FCE" w:rsidP="007B32C2">
      <w:pPr>
        <w:jc w:val="both"/>
        <w:rPr>
          <w:sz w:val="28"/>
          <w:szCs w:val="28"/>
        </w:rPr>
      </w:pPr>
    </w:p>
    <w:p w14:paraId="2CAC066B" w14:textId="77777777" w:rsidR="00565FCE" w:rsidRDefault="00565FCE" w:rsidP="007B32C2">
      <w:pPr>
        <w:jc w:val="both"/>
        <w:rPr>
          <w:sz w:val="28"/>
          <w:szCs w:val="28"/>
        </w:rPr>
      </w:pPr>
    </w:p>
    <w:p w14:paraId="5E7F149B" w14:textId="77777777" w:rsidR="00565FCE" w:rsidRDefault="00565FCE" w:rsidP="007B32C2">
      <w:pPr>
        <w:jc w:val="both"/>
        <w:rPr>
          <w:sz w:val="28"/>
          <w:szCs w:val="28"/>
        </w:rPr>
      </w:pPr>
    </w:p>
    <w:p w14:paraId="4C466110" w14:textId="77777777" w:rsidR="00565FCE" w:rsidRDefault="00565FCE" w:rsidP="007B32C2">
      <w:pPr>
        <w:jc w:val="both"/>
        <w:rPr>
          <w:sz w:val="28"/>
          <w:szCs w:val="28"/>
        </w:rPr>
      </w:pPr>
    </w:p>
    <w:p w14:paraId="43068C16" w14:textId="77777777" w:rsidR="00565FCE" w:rsidRDefault="00565FCE" w:rsidP="007B32C2">
      <w:pPr>
        <w:jc w:val="both"/>
        <w:rPr>
          <w:sz w:val="28"/>
          <w:szCs w:val="28"/>
        </w:rPr>
      </w:pPr>
    </w:p>
    <w:p w14:paraId="6D3909B2" w14:textId="77777777" w:rsidR="00565FCE" w:rsidRDefault="00565FCE" w:rsidP="007B32C2">
      <w:pPr>
        <w:jc w:val="both"/>
        <w:rPr>
          <w:sz w:val="28"/>
          <w:szCs w:val="28"/>
        </w:rPr>
      </w:pPr>
    </w:p>
    <w:p w14:paraId="4035EC79" w14:textId="77777777" w:rsidR="00565FCE" w:rsidRDefault="00565FCE" w:rsidP="007B32C2">
      <w:pPr>
        <w:jc w:val="both"/>
        <w:rPr>
          <w:sz w:val="28"/>
          <w:szCs w:val="28"/>
        </w:rPr>
      </w:pPr>
    </w:p>
    <w:p w14:paraId="6FBDACB4" w14:textId="77777777" w:rsidR="00565FCE" w:rsidRDefault="00565FCE" w:rsidP="007B32C2">
      <w:pPr>
        <w:jc w:val="both"/>
        <w:rPr>
          <w:sz w:val="28"/>
          <w:szCs w:val="28"/>
        </w:rPr>
      </w:pPr>
    </w:p>
    <w:p w14:paraId="5A9771EC" w14:textId="77777777" w:rsidR="00565FCE" w:rsidRDefault="00565FCE" w:rsidP="007B32C2">
      <w:pPr>
        <w:jc w:val="both"/>
        <w:rPr>
          <w:sz w:val="28"/>
          <w:szCs w:val="28"/>
        </w:rPr>
      </w:pPr>
    </w:p>
    <w:p w14:paraId="7EFA4060" w14:textId="77777777" w:rsidR="00565FCE" w:rsidRDefault="00565FCE" w:rsidP="007B32C2">
      <w:pPr>
        <w:jc w:val="both"/>
        <w:rPr>
          <w:sz w:val="28"/>
          <w:szCs w:val="28"/>
        </w:rPr>
      </w:pPr>
    </w:p>
    <w:p w14:paraId="61849451" w14:textId="77777777" w:rsidR="00565FCE" w:rsidRDefault="00565FCE" w:rsidP="007B32C2">
      <w:pPr>
        <w:jc w:val="both"/>
        <w:rPr>
          <w:sz w:val="28"/>
          <w:szCs w:val="28"/>
        </w:rPr>
      </w:pPr>
    </w:p>
    <w:p w14:paraId="363AC191" w14:textId="77777777" w:rsidR="00565FCE" w:rsidRDefault="00565FCE" w:rsidP="007B32C2">
      <w:pPr>
        <w:jc w:val="both"/>
        <w:rPr>
          <w:sz w:val="28"/>
          <w:szCs w:val="28"/>
        </w:rPr>
      </w:pPr>
    </w:p>
    <w:p w14:paraId="07209EDD" w14:textId="77777777" w:rsidR="00565FCE" w:rsidRDefault="00565FCE" w:rsidP="007B32C2">
      <w:pPr>
        <w:jc w:val="both"/>
        <w:rPr>
          <w:sz w:val="28"/>
          <w:szCs w:val="28"/>
        </w:rPr>
      </w:pPr>
    </w:p>
    <w:p w14:paraId="097B26D5" w14:textId="77777777" w:rsidR="00565FCE" w:rsidRDefault="00565FCE" w:rsidP="007B32C2">
      <w:pPr>
        <w:jc w:val="both"/>
        <w:rPr>
          <w:sz w:val="28"/>
          <w:szCs w:val="28"/>
        </w:rPr>
      </w:pPr>
    </w:p>
    <w:p w14:paraId="548D62BD" w14:textId="77777777" w:rsidR="00565FCE" w:rsidRDefault="00565FCE" w:rsidP="007B32C2">
      <w:pPr>
        <w:jc w:val="both"/>
        <w:rPr>
          <w:sz w:val="28"/>
          <w:szCs w:val="28"/>
        </w:rPr>
      </w:pPr>
    </w:p>
    <w:p w14:paraId="4F11D0B0" w14:textId="77777777" w:rsidR="00B7002B" w:rsidRDefault="00B7002B" w:rsidP="007B32C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1"/>
      </w:tblGrid>
      <w:tr w:rsidR="00B7373E" w:rsidRPr="005E53B8" w14:paraId="7F409F50" w14:textId="77777777" w:rsidTr="005E53B8">
        <w:tc>
          <w:tcPr>
            <w:tcW w:w="4785" w:type="dxa"/>
            <w:shd w:val="clear" w:color="auto" w:fill="auto"/>
          </w:tcPr>
          <w:p w14:paraId="797FDC95" w14:textId="77777777" w:rsidR="00B7373E" w:rsidRPr="005E53B8" w:rsidRDefault="00B7373E" w:rsidP="005E53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95"/>
            </w:tblGrid>
            <w:tr w:rsidR="00B7373E" w:rsidRPr="00B7373E" w14:paraId="238E75EB" w14:textId="77777777" w:rsidTr="00B7373E">
              <w:tc>
                <w:tcPr>
                  <w:tcW w:w="4786" w:type="dxa"/>
                  <w:shd w:val="clear" w:color="auto" w:fill="auto"/>
                </w:tcPr>
                <w:p w14:paraId="393E2881" w14:textId="77777777" w:rsidR="00B7373E" w:rsidRPr="00B7373E" w:rsidRDefault="00B7373E" w:rsidP="00B7373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73E">
                    <w:rPr>
                      <w:sz w:val="28"/>
                      <w:szCs w:val="28"/>
                    </w:rPr>
                    <w:t>ПРИЛОЖЕНИЕ</w:t>
                  </w:r>
                </w:p>
                <w:p w14:paraId="20A4B7C1" w14:textId="77777777" w:rsidR="00B7373E" w:rsidRPr="00B7373E" w:rsidRDefault="00B7373E" w:rsidP="00B7373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A2A2740" w14:textId="77777777" w:rsidR="00B7373E" w:rsidRPr="00B7373E" w:rsidRDefault="00B7373E" w:rsidP="00B7373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73E">
                    <w:rPr>
                      <w:sz w:val="28"/>
                      <w:szCs w:val="28"/>
                    </w:rPr>
                    <w:t>УТВЕРЖДЕН</w:t>
                  </w:r>
                  <w:r>
                    <w:rPr>
                      <w:sz w:val="28"/>
                      <w:szCs w:val="28"/>
                    </w:rPr>
                    <w:t>О</w:t>
                  </w:r>
                </w:p>
                <w:p w14:paraId="6E30AEAB" w14:textId="77777777" w:rsidR="00B7373E" w:rsidRPr="00B7373E" w:rsidRDefault="00B7373E" w:rsidP="00B7373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73E">
                    <w:rPr>
                      <w:sz w:val="28"/>
                      <w:szCs w:val="28"/>
                    </w:rPr>
                    <w:t>Решением Совета</w:t>
                  </w:r>
                </w:p>
                <w:p w14:paraId="5CA9CFF4" w14:textId="77777777" w:rsidR="00B7373E" w:rsidRPr="00B7373E" w:rsidRDefault="00B7373E" w:rsidP="00B7373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73E">
                    <w:rPr>
                      <w:sz w:val="28"/>
                      <w:szCs w:val="28"/>
                    </w:rPr>
                    <w:t>Тбилисского сельского поселения</w:t>
                  </w:r>
                </w:p>
                <w:p w14:paraId="799BAAF7" w14:textId="77777777" w:rsidR="00B7373E" w:rsidRPr="00B7373E" w:rsidRDefault="00B7373E" w:rsidP="00B7373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73E">
                    <w:rPr>
                      <w:sz w:val="28"/>
                      <w:szCs w:val="28"/>
                    </w:rPr>
                    <w:t>Тбилисского района</w:t>
                  </w:r>
                </w:p>
                <w:p w14:paraId="63FAB213" w14:textId="77777777" w:rsidR="00B7373E" w:rsidRPr="00B7373E" w:rsidRDefault="00BC6505" w:rsidP="00B7373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30 июня 2022 года № 199</w:t>
                  </w:r>
                </w:p>
              </w:tc>
            </w:tr>
          </w:tbl>
          <w:p w14:paraId="2B4E8B3E" w14:textId="77777777" w:rsidR="00B7373E" w:rsidRPr="005E53B8" w:rsidRDefault="00B7373E" w:rsidP="005E53B8">
            <w:pPr>
              <w:jc w:val="both"/>
              <w:rPr>
                <w:sz w:val="28"/>
                <w:szCs w:val="28"/>
              </w:rPr>
            </w:pPr>
          </w:p>
        </w:tc>
      </w:tr>
    </w:tbl>
    <w:p w14:paraId="6D2CBF70" w14:textId="77777777" w:rsidR="00B7373E" w:rsidRDefault="00B7373E" w:rsidP="007B32C2">
      <w:pPr>
        <w:jc w:val="both"/>
        <w:rPr>
          <w:sz w:val="28"/>
          <w:szCs w:val="28"/>
        </w:rPr>
      </w:pPr>
    </w:p>
    <w:p w14:paraId="68B923CC" w14:textId="77777777" w:rsidR="00B7373E" w:rsidRDefault="00B7373E" w:rsidP="00B7373E">
      <w:pPr>
        <w:pStyle w:val="ConsPlusTitle"/>
        <w:jc w:val="center"/>
      </w:pPr>
    </w:p>
    <w:p w14:paraId="219F298B" w14:textId="77777777" w:rsidR="00B7373E" w:rsidRDefault="00B7373E" w:rsidP="00B7373E">
      <w:pPr>
        <w:pStyle w:val="ConsPlusTitle"/>
        <w:jc w:val="center"/>
      </w:pPr>
      <w:r>
        <w:t>ПОЛОЖЕНИЕ</w:t>
      </w:r>
    </w:p>
    <w:p w14:paraId="72098A91" w14:textId="77777777" w:rsidR="00B7373E" w:rsidRDefault="00B7373E" w:rsidP="00B73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посещения субъектами общественного контроля органов местного самоуправления и муниципальных организаций Тбилисского сельского поселения Тбилисского района</w:t>
      </w:r>
    </w:p>
    <w:p w14:paraId="7315CB0B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61B5444" w14:textId="77777777" w:rsidR="00B7373E" w:rsidRPr="006C3B5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посещения субъектами общественного контроля органов местного самоуправления и муниципальных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Тбилисского сельского поселения Тбилисского района </w:t>
      </w:r>
      <w:r w:rsidRPr="006C3B5E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Тбилисского сельского поселения Тбилисского района (далее - органы и организации</w:t>
      </w:r>
      <w:r w:rsidRPr="006C3B5E">
        <w:rPr>
          <w:rFonts w:ascii="Times New Roman" w:hAnsi="Times New Roman" w:cs="Times New Roman"/>
          <w:sz w:val="28"/>
          <w:szCs w:val="28"/>
        </w:rPr>
        <w:t>).</w:t>
      </w:r>
    </w:p>
    <w:p w14:paraId="017C8482" w14:textId="77777777" w:rsidR="00B7373E" w:rsidRPr="006C3B5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C3B5E">
        <w:rPr>
          <w:rFonts w:ascii="Times New Roman" w:hAnsi="Times New Roman" w:cs="Times New Roman"/>
          <w:sz w:val="28"/>
          <w:szCs w:val="28"/>
        </w:rPr>
        <w:t>нных Федеральным законом от 21</w:t>
      </w:r>
      <w:r w:rsidR="00BA476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C3B5E">
        <w:rPr>
          <w:rFonts w:ascii="Times New Roman" w:hAnsi="Times New Roman" w:cs="Times New Roman"/>
          <w:sz w:val="28"/>
          <w:szCs w:val="28"/>
        </w:rPr>
        <w:t>2014</w:t>
      </w:r>
      <w:r w:rsidR="00BA47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C3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3B5E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B5E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3B5E">
        <w:rPr>
          <w:rFonts w:ascii="Times New Roman" w:hAnsi="Times New Roman" w:cs="Times New Roman"/>
          <w:sz w:val="28"/>
          <w:szCs w:val="28"/>
        </w:rPr>
        <w:t>.</w:t>
      </w:r>
    </w:p>
    <w:p w14:paraId="20F40D80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2. Субъекты общественного контроля вправе посещать органы и организации</w:t>
      </w:r>
      <w:r>
        <w:rPr>
          <w:rFonts w:ascii="Times New Roman" w:hAnsi="Times New Roman" w:cs="Times New Roman"/>
          <w:sz w:val="28"/>
          <w:szCs w:val="28"/>
        </w:rPr>
        <w:t>, в отношении которых проводится общественный контроль,</w:t>
      </w:r>
      <w:r w:rsidRPr="006C3B5E">
        <w:rPr>
          <w:rFonts w:ascii="Times New Roman" w:hAnsi="Times New Roman" w:cs="Times New Roman"/>
          <w:sz w:val="28"/>
          <w:szCs w:val="28"/>
        </w:rPr>
        <w:t xml:space="preserve"> в случа</w:t>
      </w:r>
      <w:r>
        <w:rPr>
          <w:rFonts w:ascii="Times New Roman" w:hAnsi="Times New Roman" w:cs="Times New Roman"/>
          <w:sz w:val="28"/>
          <w:szCs w:val="28"/>
        </w:rPr>
        <w:t>ях:</w:t>
      </w:r>
      <w:r w:rsidRPr="006C3B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6A9AA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проведения общественной проверки;</w:t>
      </w:r>
    </w:p>
    <w:p w14:paraId="7397ACA5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проведения общественной экспертизы;</w:t>
      </w:r>
    </w:p>
    <w:p w14:paraId="1CC71BD9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проведения общественного мониторинга.</w:t>
      </w:r>
    </w:p>
    <w:p w14:paraId="1D840882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Субъект общественного контроля направляет письменное уведомление о посещении органа или организации (далее – уведомление) в соответствующий орган или организацию не позднее чем за пять рабочих дней до даты посещения. </w:t>
      </w:r>
    </w:p>
    <w:p w14:paraId="6D47314D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уведомлении субъекта общественного контроля указываются:</w:t>
      </w:r>
    </w:p>
    <w:p w14:paraId="5F3B3B26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 и цель посещения;</w:t>
      </w:r>
    </w:p>
    <w:p w14:paraId="7E591B75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время посещения;</w:t>
      </w:r>
    </w:p>
    <w:p w14:paraId="3B7F64F8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14:paraId="2151558A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«Интернет», а также иным способом, позволяющим зафиксировать факт его направления. </w:t>
      </w:r>
    </w:p>
    <w:p w14:paraId="484B41A2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Орган или организация при получении уведомления субъекта общественного контроля обязаны не позднее трех рабочих дней со дня получения уведомления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 и пунктами 8 и 9 настоящего Положения. </w:t>
      </w:r>
    </w:p>
    <w:p w14:paraId="0A21CE07" w14:textId="77777777" w:rsidR="00B7373E" w:rsidRPr="00F7358B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Наличие </w:t>
      </w:r>
      <w:r w:rsidRPr="00F7358B">
        <w:rPr>
          <w:rFonts w:ascii="Times New Roman" w:hAnsi="Times New Roman" w:cs="Times New Roman"/>
          <w:sz w:val="28"/>
          <w:szCs w:val="28"/>
        </w:rPr>
        <w:t>в органах или организациях, в отношении которых 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358B">
        <w:rPr>
          <w:rFonts w:ascii="Times New Roman" w:hAnsi="Times New Roman" w:cs="Times New Roman"/>
          <w:sz w:val="28"/>
          <w:szCs w:val="28"/>
        </w:rPr>
        <w:t>дится общественный контроль, специального режима доступа граждан не может служить основанием для отказа в их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358B">
        <w:rPr>
          <w:rFonts w:ascii="Times New Roman" w:hAnsi="Times New Roman" w:cs="Times New Roman"/>
          <w:sz w:val="28"/>
          <w:szCs w:val="28"/>
        </w:rPr>
        <w:t>ещении субъектами общественного контроля в соответствии с Федеральным законом от 21</w:t>
      </w:r>
      <w:r w:rsidR="00BA476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7358B">
        <w:rPr>
          <w:rFonts w:ascii="Times New Roman" w:hAnsi="Times New Roman" w:cs="Times New Roman"/>
          <w:sz w:val="28"/>
          <w:szCs w:val="28"/>
        </w:rPr>
        <w:t>2014</w:t>
      </w:r>
      <w:r w:rsidR="00BA47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3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358B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358B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358B">
        <w:rPr>
          <w:rFonts w:ascii="Times New Roman" w:hAnsi="Times New Roman" w:cs="Times New Roman"/>
          <w:sz w:val="28"/>
          <w:szCs w:val="28"/>
        </w:rPr>
        <w:t>, Законом Краснодарского края от 25</w:t>
      </w:r>
      <w:r w:rsidR="00BA476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7358B">
        <w:rPr>
          <w:rFonts w:ascii="Times New Roman" w:hAnsi="Times New Roman" w:cs="Times New Roman"/>
          <w:sz w:val="28"/>
          <w:szCs w:val="28"/>
        </w:rPr>
        <w:t>2015</w:t>
      </w:r>
      <w:r w:rsidR="00BA476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7358B">
        <w:rPr>
          <w:rFonts w:ascii="Times New Roman" w:hAnsi="Times New Roman" w:cs="Times New Roman"/>
          <w:sz w:val="28"/>
          <w:szCs w:val="28"/>
        </w:rPr>
        <w:t xml:space="preserve">№ 3305-КЗ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358B">
        <w:rPr>
          <w:rFonts w:ascii="Times New Roman" w:hAnsi="Times New Roman" w:cs="Times New Roman"/>
          <w:sz w:val="28"/>
          <w:szCs w:val="28"/>
        </w:rPr>
        <w:t>Об общественном контроле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 и настоящим Положением.</w:t>
      </w:r>
    </w:p>
    <w:p w14:paraId="4DE9A4C7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 </w:t>
      </w:r>
    </w:p>
    <w:p w14:paraId="17635604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14:paraId="58E78442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Общее число посещений одного и того же органа или одной и той же организации не может быть более тр</w:t>
      </w:r>
      <w:r w:rsidR="00BA476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х в течение двух календарных лет. </w:t>
      </w:r>
    </w:p>
    <w:p w14:paraId="44C9C9A5" w14:textId="77777777" w:rsidR="00B7373E" w:rsidRPr="006C3B5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C3B5E">
        <w:rPr>
          <w:rFonts w:ascii="Times New Roman" w:hAnsi="Times New Roman" w:cs="Times New Roman"/>
          <w:sz w:val="28"/>
          <w:szCs w:val="28"/>
        </w:rPr>
        <w:t>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14:paraId="0C49877A" w14:textId="77777777" w:rsidR="00B7373E" w:rsidRPr="006C3B5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4"/>
      <w:bookmarkEnd w:id="0"/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C3B5E">
        <w:rPr>
          <w:rFonts w:ascii="Times New Roman" w:hAnsi="Times New Roman" w:cs="Times New Roman"/>
          <w:sz w:val="28"/>
          <w:szCs w:val="28"/>
        </w:rPr>
        <w:t>Лицо (лица), представляющее (представляющие) субъект общественного контроля, при посещении органа или организации вправе:</w:t>
      </w:r>
    </w:p>
    <w:p w14:paraId="7BDF0033" w14:textId="77777777" w:rsidR="00B7373E" w:rsidRPr="006C3B5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 xml:space="preserve">1) по согласованию с уполномоченным представителем </w:t>
      </w:r>
      <w:r>
        <w:rPr>
          <w:rFonts w:ascii="Times New Roman" w:hAnsi="Times New Roman" w:cs="Times New Roman"/>
          <w:sz w:val="28"/>
          <w:szCs w:val="28"/>
        </w:rPr>
        <w:t xml:space="preserve">органа или организации </w:t>
      </w:r>
      <w:r w:rsidRPr="006C3B5E">
        <w:rPr>
          <w:rFonts w:ascii="Times New Roman" w:hAnsi="Times New Roman" w:cs="Times New Roman"/>
          <w:sz w:val="28"/>
          <w:szCs w:val="28"/>
        </w:rPr>
        <w:t>получать доступ в здания (помещения), в которых располагается соответствующий орган или организация;</w:t>
      </w:r>
    </w:p>
    <w:p w14:paraId="35179D2A" w14:textId="77777777" w:rsidR="00B7373E" w:rsidRPr="006C3B5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2) беседовать с работниками органа или организации (по согласованию с их непосредственными руководителями);</w:t>
      </w:r>
    </w:p>
    <w:p w14:paraId="65F518D1" w14:textId="77777777" w:rsidR="00B7373E" w:rsidRPr="006C3B5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14:paraId="06C5EB7C" w14:textId="77777777" w:rsidR="00B7373E" w:rsidRPr="006C3B5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4) запрашивать информацию, необходимую для достижения целей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14:paraId="71E7BA8D" w14:textId="77777777" w:rsidR="00B7373E" w:rsidRPr="006C3B5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3B5E">
        <w:rPr>
          <w:rFonts w:ascii="Times New Roman" w:hAnsi="Times New Roman" w:cs="Times New Roman"/>
          <w:sz w:val="28"/>
          <w:szCs w:val="28"/>
        </w:rPr>
        <w:t>. Лицо (лица), представляющее (представляющие) субъект общественного контроля, при посещении органа или организации обязаны:</w:t>
      </w:r>
    </w:p>
    <w:p w14:paraId="61ECB080" w14:textId="77777777" w:rsidR="00B7373E" w:rsidRPr="006C3B5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 xml:space="preserve">1) предъявить документ, удостоверяющий личность лица (лиц), направленного (направленных) для проведения общественной проверки, </w:t>
      </w:r>
      <w:r w:rsidRPr="006C3B5E">
        <w:rPr>
          <w:rFonts w:ascii="Times New Roman" w:hAnsi="Times New Roman" w:cs="Times New Roman"/>
          <w:sz w:val="28"/>
          <w:szCs w:val="28"/>
        </w:rPr>
        <w:lastRenderedPageBreak/>
        <w:t>общественного мониторинга</w:t>
      </w:r>
      <w:r>
        <w:rPr>
          <w:rFonts w:ascii="Times New Roman" w:hAnsi="Times New Roman" w:cs="Times New Roman"/>
          <w:sz w:val="28"/>
          <w:szCs w:val="28"/>
        </w:rPr>
        <w:t>, общественной экспертизы</w:t>
      </w:r>
      <w:r w:rsidRPr="006C3B5E">
        <w:rPr>
          <w:rFonts w:ascii="Times New Roman" w:hAnsi="Times New Roman" w:cs="Times New Roman"/>
          <w:sz w:val="28"/>
          <w:szCs w:val="28"/>
        </w:rPr>
        <w:t>;</w:t>
      </w:r>
    </w:p>
    <w:p w14:paraId="503C1350" w14:textId="77777777" w:rsidR="00B7373E" w:rsidRPr="006C3B5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 xml:space="preserve">2) осуществлять общественную проверку, </w:t>
      </w:r>
      <w:r>
        <w:rPr>
          <w:rFonts w:ascii="Times New Roman" w:hAnsi="Times New Roman" w:cs="Times New Roman"/>
          <w:sz w:val="28"/>
          <w:szCs w:val="28"/>
        </w:rPr>
        <w:t xml:space="preserve">общественную экспертизу, </w:t>
      </w:r>
      <w:r w:rsidRPr="006C3B5E">
        <w:rPr>
          <w:rFonts w:ascii="Times New Roman" w:hAnsi="Times New Roman" w:cs="Times New Roman"/>
          <w:sz w:val="28"/>
          <w:szCs w:val="28"/>
        </w:rPr>
        <w:t xml:space="preserve">общественный мониторинг в соответствии с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Pr="006C3B5E">
        <w:rPr>
          <w:rFonts w:ascii="Times New Roman" w:hAnsi="Times New Roman" w:cs="Times New Roman"/>
          <w:sz w:val="28"/>
          <w:szCs w:val="28"/>
        </w:rPr>
        <w:t>края, регулирующим вопросы организации и осуществления общественного контроля, настоящим Положением;</w:t>
      </w:r>
    </w:p>
    <w:p w14:paraId="2BBDC4B9" w14:textId="77777777" w:rsidR="00B7373E" w:rsidRPr="006C3B5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3) не препятствовать осуществлению текущей деятельности органа и организации.</w:t>
      </w:r>
    </w:p>
    <w:p w14:paraId="2A30ACD3" w14:textId="77777777" w:rsidR="00B7373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3B5E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>посещении</w:t>
      </w:r>
      <w:r w:rsidRPr="006C3B5E">
        <w:rPr>
          <w:rFonts w:ascii="Times New Roman" w:hAnsi="Times New Roman" w:cs="Times New Roman"/>
          <w:sz w:val="28"/>
          <w:szCs w:val="28"/>
        </w:rPr>
        <w:t xml:space="preserve"> отражается в итоговом документе, подготавливае</w:t>
      </w:r>
      <w:r>
        <w:rPr>
          <w:rFonts w:ascii="Times New Roman" w:hAnsi="Times New Roman" w:cs="Times New Roman"/>
          <w:sz w:val="28"/>
          <w:szCs w:val="28"/>
        </w:rPr>
        <w:t>мом по результатам общественного контроля.</w:t>
      </w:r>
    </w:p>
    <w:p w14:paraId="2862D64C" w14:textId="77777777" w:rsidR="00B7373E" w:rsidRPr="006C3B5E" w:rsidRDefault="00B7373E" w:rsidP="00B73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B5E">
        <w:rPr>
          <w:rFonts w:ascii="Times New Roman" w:hAnsi="Times New Roman" w:cs="Times New Roman"/>
          <w:sz w:val="28"/>
          <w:szCs w:val="28"/>
        </w:rPr>
        <w:t>Итоговый документ по результатам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C3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6C3B5E">
        <w:rPr>
          <w:rFonts w:ascii="Times New Roman" w:hAnsi="Times New Roman" w:cs="Times New Roman"/>
          <w:sz w:val="28"/>
          <w:szCs w:val="28"/>
        </w:rPr>
        <w:t xml:space="preserve">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B5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3B5E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p w14:paraId="72C3EB90" w14:textId="77777777" w:rsidR="00B7373E" w:rsidRDefault="00B7373E" w:rsidP="00B7373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6130D7DD" w14:textId="77777777" w:rsidR="00B7373E" w:rsidRDefault="00B7373E" w:rsidP="00B7373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29D6307F" w14:textId="77777777" w:rsidR="00B7373E" w:rsidRDefault="00B7373E" w:rsidP="00B7373E">
      <w:pPr>
        <w:jc w:val="both"/>
        <w:rPr>
          <w:sz w:val="28"/>
          <w:szCs w:val="28"/>
        </w:rPr>
      </w:pPr>
    </w:p>
    <w:p w14:paraId="190F519B" w14:textId="77777777" w:rsidR="00B7373E" w:rsidRPr="00F74D1D" w:rsidRDefault="00B7373E" w:rsidP="00B7373E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Глава Тбилисского сельского</w:t>
      </w:r>
    </w:p>
    <w:p w14:paraId="7BBA5623" w14:textId="77777777" w:rsidR="00B7373E" w:rsidRPr="00F74D1D" w:rsidRDefault="00B7373E" w:rsidP="00B7373E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поселения Тбилисского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4D1D">
        <w:rPr>
          <w:color w:val="333333"/>
          <w:sz w:val="28"/>
          <w:szCs w:val="28"/>
          <w:shd w:val="clear" w:color="auto" w:fill="FFFFFF"/>
        </w:rPr>
        <w:t>А. Н. Стойкин</w:t>
      </w:r>
    </w:p>
    <w:p w14:paraId="36876AB6" w14:textId="77777777" w:rsidR="00B7373E" w:rsidRDefault="00B7373E" w:rsidP="00B7373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04159479" w14:textId="77777777" w:rsidR="00B7373E" w:rsidRDefault="00B7373E">
      <w:pPr>
        <w:jc w:val="both"/>
        <w:rPr>
          <w:sz w:val="28"/>
          <w:szCs w:val="28"/>
        </w:rPr>
      </w:pPr>
    </w:p>
    <w:p w14:paraId="4AED9CF4" w14:textId="77777777" w:rsidR="00B7373E" w:rsidRDefault="00B7373E">
      <w:pPr>
        <w:jc w:val="both"/>
        <w:rPr>
          <w:sz w:val="28"/>
          <w:szCs w:val="28"/>
        </w:rPr>
      </w:pPr>
    </w:p>
    <w:sectPr w:rsidR="00B7373E" w:rsidSect="004E3A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7708"/>
    <w:multiLevelType w:val="hybridMultilevel"/>
    <w:tmpl w:val="A4B8CECE"/>
    <w:lvl w:ilvl="0" w:tplc="3DA0A6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97750D"/>
    <w:multiLevelType w:val="hybridMultilevel"/>
    <w:tmpl w:val="FBBABCA8"/>
    <w:lvl w:ilvl="0" w:tplc="40EAAFF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623F8C"/>
    <w:multiLevelType w:val="hybridMultilevel"/>
    <w:tmpl w:val="F20EAADE"/>
    <w:lvl w:ilvl="0" w:tplc="3DA0A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9040275">
    <w:abstractNumId w:val="2"/>
  </w:num>
  <w:num w:numId="2" w16cid:durableId="1776319969">
    <w:abstractNumId w:val="0"/>
  </w:num>
  <w:num w:numId="3" w16cid:durableId="185179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C2"/>
    <w:rsid w:val="000138FD"/>
    <w:rsid w:val="0002285D"/>
    <w:rsid w:val="00045DAF"/>
    <w:rsid w:val="000469C6"/>
    <w:rsid w:val="00046BDC"/>
    <w:rsid w:val="000673C0"/>
    <w:rsid w:val="000677DC"/>
    <w:rsid w:val="00074D71"/>
    <w:rsid w:val="000805C0"/>
    <w:rsid w:val="000A19FE"/>
    <w:rsid w:val="000A7F6D"/>
    <w:rsid w:val="000B3C0A"/>
    <w:rsid w:val="000C4952"/>
    <w:rsid w:val="000D7376"/>
    <w:rsid w:val="000E73C4"/>
    <w:rsid w:val="000F5B72"/>
    <w:rsid w:val="001021C3"/>
    <w:rsid w:val="0014271C"/>
    <w:rsid w:val="001455B0"/>
    <w:rsid w:val="00156F23"/>
    <w:rsid w:val="001931C7"/>
    <w:rsid w:val="001A3ADE"/>
    <w:rsid w:val="001B1094"/>
    <w:rsid w:val="001C5235"/>
    <w:rsid w:val="001C63E4"/>
    <w:rsid w:val="002029C0"/>
    <w:rsid w:val="002242B2"/>
    <w:rsid w:val="002410EB"/>
    <w:rsid w:val="00254C2C"/>
    <w:rsid w:val="002D5267"/>
    <w:rsid w:val="002E0806"/>
    <w:rsid w:val="002F5B68"/>
    <w:rsid w:val="00326BA3"/>
    <w:rsid w:val="00337E82"/>
    <w:rsid w:val="00343B9C"/>
    <w:rsid w:val="00387EED"/>
    <w:rsid w:val="003A6206"/>
    <w:rsid w:val="003B5907"/>
    <w:rsid w:val="003C3743"/>
    <w:rsid w:val="003C6BF6"/>
    <w:rsid w:val="003D5593"/>
    <w:rsid w:val="0046564D"/>
    <w:rsid w:val="00465AE9"/>
    <w:rsid w:val="00472D7A"/>
    <w:rsid w:val="00491699"/>
    <w:rsid w:val="004B1C6B"/>
    <w:rsid w:val="004D1757"/>
    <w:rsid w:val="004E3A9F"/>
    <w:rsid w:val="004F2C7D"/>
    <w:rsid w:val="004F2DDB"/>
    <w:rsid w:val="00527779"/>
    <w:rsid w:val="00541D50"/>
    <w:rsid w:val="00542F2F"/>
    <w:rsid w:val="00552588"/>
    <w:rsid w:val="00563E26"/>
    <w:rsid w:val="00565FCE"/>
    <w:rsid w:val="00582385"/>
    <w:rsid w:val="00596A4D"/>
    <w:rsid w:val="005D197B"/>
    <w:rsid w:val="005D6AA2"/>
    <w:rsid w:val="005E53B8"/>
    <w:rsid w:val="00607D92"/>
    <w:rsid w:val="0062567C"/>
    <w:rsid w:val="00627253"/>
    <w:rsid w:val="00636FCE"/>
    <w:rsid w:val="00647DC5"/>
    <w:rsid w:val="006600E4"/>
    <w:rsid w:val="006860D3"/>
    <w:rsid w:val="006C2F09"/>
    <w:rsid w:val="00723D7F"/>
    <w:rsid w:val="00751E33"/>
    <w:rsid w:val="00764387"/>
    <w:rsid w:val="00767B92"/>
    <w:rsid w:val="0077530B"/>
    <w:rsid w:val="007776B2"/>
    <w:rsid w:val="00796F6E"/>
    <w:rsid w:val="007B29B4"/>
    <w:rsid w:val="007B32C2"/>
    <w:rsid w:val="007B5667"/>
    <w:rsid w:val="007F2E6C"/>
    <w:rsid w:val="00802707"/>
    <w:rsid w:val="008164E5"/>
    <w:rsid w:val="00820A24"/>
    <w:rsid w:val="008437A0"/>
    <w:rsid w:val="008578F2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9360C5"/>
    <w:rsid w:val="009533B2"/>
    <w:rsid w:val="009726D6"/>
    <w:rsid w:val="00985EB5"/>
    <w:rsid w:val="009B03AD"/>
    <w:rsid w:val="009B1E8D"/>
    <w:rsid w:val="009B7140"/>
    <w:rsid w:val="009C1507"/>
    <w:rsid w:val="009D3F2F"/>
    <w:rsid w:val="009E0F1C"/>
    <w:rsid w:val="009E2627"/>
    <w:rsid w:val="009E3331"/>
    <w:rsid w:val="009F5100"/>
    <w:rsid w:val="00A03D55"/>
    <w:rsid w:val="00A05B9B"/>
    <w:rsid w:val="00A07A2C"/>
    <w:rsid w:val="00A1788A"/>
    <w:rsid w:val="00A21A91"/>
    <w:rsid w:val="00A24664"/>
    <w:rsid w:val="00A4558C"/>
    <w:rsid w:val="00A758C4"/>
    <w:rsid w:val="00A90126"/>
    <w:rsid w:val="00A91AD9"/>
    <w:rsid w:val="00AB1A15"/>
    <w:rsid w:val="00AB29DA"/>
    <w:rsid w:val="00AB65EA"/>
    <w:rsid w:val="00AF7D98"/>
    <w:rsid w:val="00B001D4"/>
    <w:rsid w:val="00B55A60"/>
    <w:rsid w:val="00B7002B"/>
    <w:rsid w:val="00B72493"/>
    <w:rsid w:val="00B7373E"/>
    <w:rsid w:val="00BA4127"/>
    <w:rsid w:val="00BA4760"/>
    <w:rsid w:val="00BA6F1B"/>
    <w:rsid w:val="00BC5F1E"/>
    <w:rsid w:val="00BC6505"/>
    <w:rsid w:val="00BE2C68"/>
    <w:rsid w:val="00BE405F"/>
    <w:rsid w:val="00BE7F14"/>
    <w:rsid w:val="00BF0CEF"/>
    <w:rsid w:val="00C06625"/>
    <w:rsid w:val="00C07B6A"/>
    <w:rsid w:val="00C145A1"/>
    <w:rsid w:val="00C15705"/>
    <w:rsid w:val="00C41289"/>
    <w:rsid w:val="00C6332A"/>
    <w:rsid w:val="00C7039D"/>
    <w:rsid w:val="00C93591"/>
    <w:rsid w:val="00CA1778"/>
    <w:rsid w:val="00CB67CB"/>
    <w:rsid w:val="00CD7D17"/>
    <w:rsid w:val="00CE401A"/>
    <w:rsid w:val="00CF11EE"/>
    <w:rsid w:val="00D0366D"/>
    <w:rsid w:val="00D04AF4"/>
    <w:rsid w:val="00D0578B"/>
    <w:rsid w:val="00D0640D"/>
    <w:rsid w:val="00D174B2"/>
    <w:rsid w:val="00D2087A"/>
    <w:rsid w:val="00D23812"/>
    <w:rsid w:val="00D23819"/>
    <w:rsid w:val="00D26F9D"/>
    <w:rsid w:val="00D45BCC"/>
    <w:rsid w:val="00D464B5"/>
    <w:rsid w:val="00D476B9"/>
    <w:rsid w:val="00D66EFC"/>
    <w:rsid w:val="00D804A0"/>
    <w:rsid w:val="00DF74F1"/>
    <w:rsid w:val="00E274AE"/>
    <w:rsid w:val="00E33875"/>
    <w:rsid w:val="00E62417"/>
    <w:rsid w:val="00E95C27"/>
    <w:rsid w:val="00E969B7"/>
    <w:rsid w:val="00EA094D"/>
    <w:rsid w:val="00EB680B"/>
    <w:rsid w:val="00ED3772"/>
    <w:rsid w:val="00EF6955"/>
    <w:rsid w:val="00F14DF9"/>
    <w:rsid w:val="00F23F04"/>
    <w:rsid w:val="00F24401"/>
    <w:rsid w:val="00F5441E"/>
    <w:rsid w:val="00F74D1D"/>
    <w:rsid w:val="00F751C0"/>
    <w:rsid w:val="00F75BFC"/>
    <w:rsid w:val="00F95D98"/>
    <w:rsid w:val="00FA1054"/>
    <w:rsid w:val="00FA190B"/>
    <w:rsid w:val="00FD184A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FAC4D"/>
  <w15:chartTrackingRefBased/>
  <w15:docId w15:val="{467F2BB0-C8EF-45C9-B4CF-8409CCF1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styleId="a9">
    <w:name w:val="Hyperlink"/>
    <w:rsid w:val="00074D71"/>
    <w:rPr>
      <w:color w:val="0000FF"/>
      <w:u w:val="single"/>
    </w:rPr>
  </w:style>
  <w:style w:type="paragraph" w:customStyle="1" w:styleId="ConsPlusTitle">
    <w:name w:val="ConsPlusTitle"/>
    <w:rsid w:val="00B737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737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54;n=12527;fld=134;dst=1000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 соответствии с пунктом 4 части 1 статьи 10 Федерального закона от 21 июля 2014</vt:lpstr>
      <vt:lpstr>1. Утвердить Положение о порядке посещения субъектами общественного контроля орг</vt:lpstr>
      <vt:lpstr/>
      <vt:lpstr/>
      <vt:lpstr/>
    </vt:vector>
  </TitlesOfParts>
  <Company>Администрация Тбилисского с\п</Company>
  <LinksUpToDate>false</LinksUpToDate>
  <CharactersWithSpaces>7905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consultantplus://offline/main?base=RLAW154;n=12527;fld=134;dst=100010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SAdmin</cp:lastModifiedBy>
  <cp:revision>2</cp:revision>
  <cp:lastPrinted>2022-06-27T06:12:00Z</cp:lastPrinted>
  <dcterms:created xsi:type="dcterms:W3CDTF">2022-07-04T08:14:00Z</dcterms:created>
  <dcterms:modified xsi:type="dcterms:W3CDTF">2022-07-04T08:14:00Z</dcterms:modified>
</cp:coreProperties>
</file>